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B7" w:rsidRPr="004557FC" w:rsidRDefault="00CC2BB7" w:rsidP="00CC2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организаций, приглашенных на мероприятие 27.09.2018 по теме: «Публичные обсуждения правоприменительной практики при осуществлении государственного горного надзора»</w:t>
      </w:r>
    </w:p>
    <w:p w:rsidR="00CC2BB7" w:rsidRPr="004557FC" w:rsidRDefault="00CC2BB7" w:rsidP="00CC2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170" w:type="dxa"/>
        <w:tblLayout w:type="fixed"/>
        <w:tblLook w:val="04A0" w:firstRow="1" w:lastRow="0" w:firstColumn="1" w:lastColumn="0" w:noHBand="0" w:noVBand="1"/>
      </w:tblPr>
      <w:tblGrid>
        <w:gridCol w:w="960"/>
        <w:gridCol w:w="4532"/>
        <w:gridCol w:w="4678"/>
      </w:tblGrid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  <w:p w:rsidR="00CC2BB7" w:rsidRPr="004557FC" w:rsidRDefault="00CC2BB7" w:rsidP="00FB71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55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55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B7" w:rsidRPr="004557FC" w:rsidRDefault="00CC2BB7" w:rsidP="00FB71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455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гос. органа</w:t>
            </w:r>
            <w:proofErr w:type="gramEnd"/>
            <w:r w:rsidRPr="00455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B7" w:rsidRPr="004557FC" w:rsidRDefault="00CC2BB7" w:rsidP="00FB71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CC2BB7" w:rsidRPr="004557FC" w:rsidTr="000C4C6C">
        <w:trPr>
          <w:trHeight w:val="7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Полномочный представитель Президента Российской Федерации в СЗФО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линия, д.12, Васильевский остров, г. Санкт-Петербург, 199004</w:t>
            </w:r>
          </w:p>
        </w:tc>
      </w:tr>
      <w:tr w:rsidR="00CC2BB7" w:rsidRPr="004557FC" w:rsidTr="000C4C6C">
        <w:trPr>
          <w:trHeight w:val="6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Генеральной прокуратуры РФ в СЗФО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Английская</w:t>
            </w:r>
            <w:proofErr w:type="gramEnd"/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наб., д. 16, г. Санкт-Петербург, 190000</w:t>
            </w:r>
          </w:p>
        </w:tc>
      </w:tr>
      <w:tr w:rsidR="00CC2BB7" w:rsidRPr="004557FC" w:rsidTr="000C4C6C">
        <w:trPr>
          <w:trHeight w:val="6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Ленинградской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5333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197342, Санкт-Петербург,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4</w:t>
            </w:r>
            <w:bookmarkStart w:id="0" w:name="_GoBack"/>
            <w:bookmarkEnd w:id="0"/>
          </w:p>
        </w:tc>
      </w:tr>
      <w:tr w:rsidR="00CC2BB7" w:rsidRPr="004557FC" w:rsidTr="000C4C6C">
        <w:trPr>
          <w:trHeight w:val="6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Санкт-Петербурга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Почтамтская</w:t>
            </w:r>
            <w:proofErr w:type="gramEnd"/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2/9, г. Санкт-Петербург, 190000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палата </w:t>
            </w:r>
            <w:r w:rsidR="00D43A9C"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C" w:rsidRPr="004557FC" w:rsidRDefault="00D43A9C" w:rsidP="00FB71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Смольного, д.3,</w:t>
            </w:r>
          </w:p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iCs/>
                <w:sz w:val="28"/>
                <w:szCs w:val="28"/>
              </w:rPr>
              <w:t>Санкт-Петербург, 191311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BE4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Союз промышленников и предпринимателей Л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>енинградской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Ул. </w:t>
            </w:r>
            <w:proofErr w:type="gramStart"/>
            <w:r w:rsidR="00D43A9C" w:rsidRPr="004557FC">
              <w:rPr>
                <w:rFonts w:ascii="Times New Roman" w:hAnsi="Times New Roman" w:cs="Times New Roman"/>
                <w:iCs/>
                <w:sz w:val="28"/>
                <w:szCs w:val="28"/>
              </w:rPr>
              <w:t>Моховая</w:t>
            </w:r>
            <w:proofErr w:type="gramEnd"/>
            <w:r w:rsidR="00D43A9C" w:rsidRPr="004557FC">
              <w:rPr>
                <w:rFonts w:ascii="Times New Roman" w:hAnsi="Times New Roman" w:cs="Times New Roman"/>
                <w:iCs/>
                <w:sz w:val="28"/>
                <w:szCs w:val="28"/>
              </w:rPr>
              <w:t>, д 27-29, Санкт-Петербург, 191028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Общероссийская общественная организация малого и среднего предпринимательства «ОПОРА РОССИИ» Санкт-Петербург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Парнас, 1-й Верхний пер., д.2, Санкт-Петербург, 194292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Санкт-Петербургское региональное отделение Общероссийской общественной организации "Деловая Россия"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Среднеохтинский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пр., д. 23, корп. 2, пом. 4Н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Санкт-Петербурге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ул. Куйбышева, д.21,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. А, оф. 18Н, Санкт-Петербург, 197046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30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федеральный инспектор </w:t>
            </w:r>
            <w:r w:rsidR="0030733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Суворовский пр., 67, Санкт-Петербург, 191311</w:t>
            </w:r>
          </w:p>
        </w:tc>
      </w:tr>
      <w:tr w:rsidR="00CC2BB7" w:rsidRPr="004557FC" w:rsidTr="00BE4E04">
        <w:trPr>
          <w:trHeight w:val="88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МЧС России по г. Санкт-Петербургу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Наб. р. Мойки, д. 85, </w:t>
            </w:r>
            <w:r w:rsidR="0030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</w:t>
            </w: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етербург, 190000</w:t>
            </w:r>
          </w:p>
        </w:tc>
      </w:tr>
      <w:tr w:rsidR="00CC2BB7" w:rsidRPr="004557FC" w:rsidTr="000C4C6C">
        <w:trPr>
          <w:trHeight w:val="10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BE4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МЧС России по Л</w:t>
            </w:r>
            <w:r w:rsidR="00BE4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енинградской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BE4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D43A9C"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Оборонная, д. 51, пос. </w:t>
            </w:r>
            <w:proofErr w:type="spellStart"/>
            <w:r w:rsidR="00D43A9C"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proofErr w:type="spellEnd"/>
            <w:r w:rsidR="00D43A9C"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Всеволожский район, Л</w:t>
            </w:r>
            <w:r w:rsidR="00BE4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енинградская область.</w:t>
            </w:r>
          </w:p>
        </w:tc>
      </w:tr>
      <w:tr w:rsidR="00CC2BB7" w:rsidRPr="004557FC" w:rsidTr="000C4C6C">
        <w:trPr>
          <w:trHeight w:val="15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Каменногорское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карьероуправление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188950, Ленинградская область, Выборгский район, г.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Каменногорск,  ул.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Горная, д.3</w:t>
            </w:r>
            <w:proofErr w:type="gramEnd"/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Каменногорский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комбинат нерудных материалов»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188950, Ленинградская область, Выборгский район, г.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Каменногорск, ул. Заозерная, д.1</w:t>
            </w:r>
            <w:proofErr w:type="gramEnd"/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Гавриловское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карьероуправление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188870, Ленинградская область, Выборгский район, п.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БазэлЦемент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-Пикалево»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187600, Ленинградская область,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Пикалево, Спрямленное шоссе, д.1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ЗАО «ЛСР-Базовые»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199155, г.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Санкт-Петербург, пр.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КИМа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д.19, лит.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Гавриловский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щебеночный завод»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pStyle w:val="a4"/>
              <w:rPr>
                <w:sz w:val="28"/>
                <w:szCs w:val="28"/>
                <w:lang w:eastAsia="en-US"/>
              </w:rPr>
            </w:pPr>
            <w:r w:rsidRPr="004557FC">
              <w:rPr>
                <w:sz w:val="28"/>
                <w:szCs w:val="28"/>
              </w:rPr>
              <w:t>188870, Ленинградская область, Выборгский район, п.</w:t>
            </w:r>
            <w:r w:rsidR="00BE4E04">
              <w:rPr>
                <w:sz w:val="28"/>
                <w:szCs w:val="28"/>
              </w:rPr>
              <w:t xml:space="preserve"> </w:t>
            </w:r>
            <w:proofErr w:type="spellStart"/>
            <w:r w:rsidRPr="004557FC">
              <w:rPr>
                <w:sz w:val="28"/>
                <w:szCs w:val="28"/>
              </w:rPr>
              <w:t>Гаврилово</w:t>
            </w:r>
            <w:proofErr w:type="spellEnd"/>
            <w:r w:rsidRPr="004557FC">
              <w:rPr>
                <w:sz w:val="28"/>
                <w:szCs w:val="28"/>
              </w:rPr>
              <w:t>, ул.</w:t>
            </w:r>
            <w:r w:rsidR="00BE4E04">
              <w:rPr>
                <w:sz w:val="28"/>
                <w:szCs w:val="28"/>
              </w:rPr>
              <w:t xml:space="preserve"> </w:t>
            </w:r>
            <w:r w:rsidRPr="004557FC">
              <w:rPr>
                <w:sz w:val="28"/>
                <w:szCs w:val="28"/>
              </w:rPr>
              <w:t>Заводская, д.1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ЗАО «Выборгское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карьероуправление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2"/>
            </w:tblGrid>
            <w:tr w:rsidR="00D43A9C" w:rsidRPr="004557FC" w:rsidTr="00D43A9C">
              <w:trPr>
                <w:tblCellSpacing w:w="0" w:type="dxa"/>
              </w:trPr>
              <w:tc>
                <w:tcPr>
                  <w:tcW w:w="4461" w:type="dxa"/>
                  <w:hideMark/>
                </w:tcPr>
                <w:p w:rsidR="00D43A9C" w:rsidRPr="004557FC" w:rsidRDefault="00D43A9C" w:rsidP="00FB71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57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188800, Ленинградская область, г.</w:t>
                  </w:r>
                  <w:r w:rsidR="00BE4E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557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Выборг, Ленинградское шоссе, д.18</w:t>
                  </w:r>
                </w:p>
              </w:tc>
            </w:tr>
          </w:tbl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«Гранит»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188970, Ленинградская область, Выборгский район, пос. Бородинское, карьер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Сысоевский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Дорпромгранит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D43A9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188930, Ленинградская область, Выборгский район, п.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Возрождение, Административное здание гранитного карьера «Возрождение»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ЗАО «Гранит-Карелия»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188965, Ленинградская область, Выборгский район, пос.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Пруды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горно-обогатительный комбинат»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188230, Ленинградская область,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уга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Разъезд 131км.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цементный завод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Цесла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188560, Ленинградская область, г.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Сланцы,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Кингисеппское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шоссе, д.1</w:t>
            </w:r>
          </w:p>
        </w:tc>
      </w:tr>
      <w:tr w:rsidR="00CC2BB7" w:rsidRPr="004557FC" w:rsidTr="000C4C6C">
        <w:trPr>
          <w:trHeight w:val="10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Петербургцемент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188560, Ленинградская область, г.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Сланцы, ул.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Ломоносова, д.25а</w:t>
            </w:r>
          </w:p>
        </w:tc>
      </w:tr>
      <w:tr w:rsidR="00CC2BB7" w:rsidRPr="004557FC" w:rsidTr="000C4C6C">
        <w:trPr>
          <w:trHeight w:val="7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Карьер-Щелейки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192019, г.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Санкт-Петербург, ул.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Седова, д11, офис 741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«Выборгские граниты»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188800, Ленинградская область, г.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Выборг, Ленинградское шоссе, д.18а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«Ала-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Носкуа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188800, Ленинградская область, г.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Выборг, ул.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Куйбышева, д.10</w:t>
            </w:r>
          </w:p>
        </w:tc>
      </w:tr>
      <w:tr w:rsidR="00CC2BB7" w:rsidRPr="004557FC" w:rsidTr="000C4C6C">
        <w:trPr>
          <w:trHeight w:val="12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Ояярви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188751, Ленинградская область, г.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Выборг, ул.</w:t>
            </w:r>
            <w:r w:rsidR="00B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Кривоносова, д.13, оф.84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«СЗНП»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188800, Ленинградская область,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ыборг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Таммисуо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д.30а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«СТР»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03C7E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188824, Ленинградская область, Выборгский район, проезд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Долгунецкий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(Полянский массив местность), д.1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B92E4A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ФГБУН Физико-технический институт им. А.Ф. Иоффе РАН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B92E4A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194021, Санкт-Петербург, ул.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Политехническая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B92E4A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ФГУП «Крыловский государственный научный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B92E4A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196158, Санкт-Петербург, Московское шоссе, 44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B92E4A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ОАО «Научно-исследовательский институт точной механики»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B92E4A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195256, Санкт-Петербург, пр. Непокоренных,  д. 47, лит. А, пом. 1 Н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«БГТУ «</w:t>
            </w:r>
            <w:proofErr w:type="spellStart"/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Военмех</w:t>
            </w:r>
            <w:proofErr w:type="spellEnd"/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 Д.Ф. Устинова»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190005, Санкт-Петербург, ул. 1-я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ФГУП СКТБ «Технолог»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192076, Санкт-Петербург,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-Славянка, Советский проспект, д. 33-а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</w:t>
            </w:r>
            <w:r w:rsidR="00902631" w:rsidRPr="004557FC">
              <w:rPr>
                <w:rFonts w:ascii="Times New Roman" w:hAnsi="Times New Roman" w:cs="Times New Roman"/>
                <w:sz w:val="28"/>
                <w:szCs w:val="28"/>
              </w:rPr>
              <w:t>«Научно-производственное предприятие «Краснознамёнец»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195043, Санкт-Петербург, ул.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95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Ленвзрывпром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191144, Санкт-Петербург,  ул.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Новгородская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</w:t>
            </w:r>
            <w:proofErr w:type="spellStart"/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Морозовка</w:t>
            </w:r>
            <w:proofErr w:type="spellEnd"/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188679, Ленинградская область, Всеволожский район, пос. им. Морозова, ул.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Чекалова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ЗАО «Ленинградский завод «Сокол»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187026, Ленинградская область,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Никольское, Ульяновское шоссе, д. 21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ФГУП «Завод имени Морозова»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188679, Ленинградская область, Всеволожский район, пос. им. Морозова, ул.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Чекалова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АО «Завод имени М.И. Калинина».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199155, Санкт-Петербург, ул.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Уральская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, д.1, В.О. 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«Санкт-Петербургский горный университет».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199026, Санкт-Петербург, 21- линия, д. 2, В.О. 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«Регион»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199106, Санкт-Петербург, Шкиперский проток, д.14, корп. 8, лит. Д,  В.О.</w:t>
            </w:r>
          </w:p>
        </w:tc>
      </w:tr>
      <w:tr w:rsidR="00CC2BB7" w:rsidRPr="004557FC" w:rsidTr="004E3958">
        <w:trPr>
          <w:trHeight w:val="8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АО «Конструкторское бюро специального машиностроения»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902631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192012, Санкт-Петербург, пр.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Обуховской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обороны, д. 120,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. ЕЧ</w:t>
            </w:r>
          </w:p>
        </w:tc>
      </w:tr>
      <w:tr w:rsidR="00CC2BB7" w:rsidRPr="004557FC" w:rsidTr="004E3958">
        <w:trPr>
          <w:trHeight w:val="16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C2BB7"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</w:t>
            </w: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«15 арсенал Военно-Морского Флота»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188531, Ленинградская область, Ломоносовский район,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. Большая Ижора Приморское шоссе, д.14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C2BB7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r w:rsidR="001E624B"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НПО «Поиск</w:t>
            </w: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188662, Ленинградская область, Всеволожский район, пос.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 ул. Лесная, д. 3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«БАЛТИК-ГРАН»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188800,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г. Выборг, Ленинградское шоссе, д.18 а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«УК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ОРНОЕ УПРАВЛЕНИЕ ПО «ВОЗРОЖДЕНИЕ»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188800,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г. Выборг, Ленинградское шоссе, д.18 а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«Нерудная холдинговая компания»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190005, г. Санкт-Петербург, Измайловский пр., д. 29, лит. А, оф. В11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ООО «Неруд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188760, Ленинградская обл., г. Приозерск, ул. Красноармейская, д. 3, корп. 1</w:t>
            </w:r>
            <w:proofErr w:type="gramEnd"/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Прилужская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188471, Ленинградская обл., </w:t>
            </w:r>
            <w:proofErr w:type="spellStart"/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р-он, п. Усть-Луга, кв.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Краколье</w:t>
            </w:r>
            <w:proofErr w:type="spellEnd"/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ФАКТОР-НЕДРА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BE4E04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188471, </w:t>
            </w:r>
            <w:r w:rsidR="001E624B"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обл., </w:t>
            </w:r>
            <w:proofErr w:type="spellStart"/>
            <w:proofErr w:type="gramStart"/>
            <w:r w:rsidR="001E624B" w:rsidRPr="004557FC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proofErr w:type="gramEnd"/>
            <w:r w:rsidR="001E624B"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р-он, п. Усть-Луга, кв. </w:t>
            </w:r>
            <w:proofErr w:type="spellStart"/>
            <w:r w:rsidR="001E624B" w:rsidRPr="004557FC">
              <w:rPr>
                <w:rFonts w:ascii="Times New Roman" w:hAnsi="Times New Roman" w:cs="Times New Roman"/>
                <w:sz w:val="28"/>
                <w:szCs w:val="28"/>
              </w:rPr>
              <w:t>Краколье</w:t>
            </w:r>
            <w:proofErr w:type="spellEnd"/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Устьлужская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Транспортная компания»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188471,  Ленинградская обл., </w:t>
            </w:r>
            <w:proofErr w:type="spellStart"/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р-он, п. Усть-Луга, кв. Судоверфь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ТосноДорРемСтрой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-К»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187000,  Ленинградская обл., г. Тосно, ул. Урицкого, д. 58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«ЭФЭСК-ПГС»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195279, г. Санкт-Петербург, пр. Индустриальный, 44, бизнес-центр «ОХТА-ХАУС», оф. 509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ЗАО «БЕРЕЗОВСКОЕ»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187100, 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р-он, д. Кусино, ул. Центральная, д.18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Пикалевский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цемент»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187600,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г. Пикалево, Спрямленное ш., д. 1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«Олимп Строй»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191002, г. Санкт-Петербург, Загородный пр., д. 18/2, лит. А, пом. 22Н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ОАО «Ремонтно-строительная организация»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187400,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г. Волхов,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пр., д. 9, пом.2.2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«КВАРЦ»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199155, г. Санкт-Петербург,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Морская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наб., д. 33, лит. А, пом. 18Н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«ПЕТРОГЛЭС-ИНВЕСТ»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191119, г. Санкт-Петербург, ул.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Боровая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18/1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«Выборгская Горная Компания»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188800,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г. Выборг, ул. Куйбышева, д.10</w:t>
            </w:r>
          </w:p>
        </w:tc>
      </w:tr>
      <w:tr w:rsidR="00CC2BB7" w:rsidRPr="004557FC" w:rsidTr="000C4C6C">
        <w:trPr>
          <w:trHeight w:val="7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Ленстройинвест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-Д»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188839, Ленинградская обл., Выборгский р-он, п. Ленинское, ул. Советская, д.2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«Цементно-бетонные изделия»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188650, Ленинградская обл., г. Сертолово, ул. Индустриальная, д. 5, корп. 2</w:t>
            </w:r>
            <w:proofErr w:type="gramEnd"/>
          </w:p>
        </w:tc>
      </w:tr>
      <w:tr w:rsidR="00CC2BB7" w:rsidRPr="004557FC" w:rsidTr="000C4C6C">
        <w:trPr>
          <w:trHeight w:val="5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«АФОР»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188480,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р-он, г. Кингисепп, ул. Большая Советская, д. 41, офис 234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АО «КАМПЕС»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187300, Ленинградская обл.,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р-он, п. Мга, ул. Железнодорожная, д. 59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ОАО «УПРАВЛЕНИЕ ПРОМЫШЛЕННЫХ ПРЕДПРИЯТИЙ»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188540,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г. Сосновый Бор,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Копорское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шоссе, д. 56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Русланд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198095, г. Санкт-Петербург, Химический пер., дом. 1, лит. БЕ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«Регион»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187045,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р-он, д. Коркино, 78 км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Лужского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шоссе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1E624B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«Нерудные материалы»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195027, г. Санкт-Петербург, ул.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Магнитогорская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д. 30, лит. А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«ПГС-Прогресс»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188640,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Всеволожский р-он, г. Всеволожский пр., д. 52, пом. 17-26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«ЛАНДШАФТ»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187330, Ленинградская обл., Кировский р-он, г. Отрадное, ул. Кирпичная, д. 10,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. 28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«РЕНАСТРОМ»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188480, Ленинградская обл.,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р-он, г. Кингисепп, ул. Малая Гражданская, д. 14а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АО ''НИИ ГАЛУРГИИ''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198216, г. Санкт-Петербург, проспект Народного Ополчения, 2, Литера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2BB7" w:rsidRPr="004557FC" w:rsidTr="000C4C6C">
        <w:trPr>
          <w:trHeight w:val="1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ОАО "ТРЕСТ ГЕОДЕЗИЧЕСКИХ РАБОТ И ИНЖЕНЕРНЫХ ИЗЫСКАНИЙ"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191023, город Санкт-Петербург, ул. Зодчего Росси, 1-3</w:t>
            </w:r>
          </w:p>
        </w:tc>
      </w:tr>
      <w:tr w:rsidR="00CC2BB7" w:rsidRPr="004557FC" w:rsidTr="000C4C6C">
        <w:trPr>
          <w:trHeight w:val="11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"ГЕОПРОМЭКОПРОЕКТ"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191015, город Санкт-Петербург, улица Кавалергардская, 5, а, пом.2н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"СТГ-ЭКО"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191119, город Санкт-Петербург, улица звенигородская, дом 9-11, литера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помещение 14н, 211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«СПБ-</w:t>
            </w:r>
            <w:proofErr w:type="spellStart"/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Гипрошахт</w:t>
            </w:r>
            <w:proofErr w:type="spellEnd"/>
            <w:r w:rsidRPr="0045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197101, город Санкт-Петербург, улица Чапаева, дом 15, литера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помещение 21-н, комната 5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5465ED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5465ED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5ED">
              <w:rPr>
                <w:rFonts w:ascii="Times New Roman" w:hAnsi="Times New Roman" w:cs="Times New Roman"/>
                <w:sz w:val="28"/>
                <w:szCs w:val="28"/>
              </w:rPr>
              <w:t>ООО "ИНСТИТУТ "ШАХТОПРОЕКТ"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5465ED" w:rsidRDefault="002E62D3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5ED">
              <w:rPr>
                <w:rFonts w:ascii="Times New Roman" w:hAnsi="Times New Roman" w:cs="Times New Roman"/>
                <w:sz w:val="28"/>
                <w:szCs w:val="28"/>
              </w:rPr>
              <w:t>199155, город Санкт-Петербург, улица Одоевского, дом 28, помещение 19н, литер</w:t>
            </w:r>
            <w:proofErr w:type="gramStart"/>
            <w:r w:rsidRPr="005465E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"ЭПИК"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195269, город Санкт-Петербург, проспект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Светлановский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дом 60, корпус 1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АО "ТЕХНОСТРОМ"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191144, город Санкт-Петербург, улица старорусская, 5/3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«Ресурс-М»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190121, г. Санкт-Петербург, наб. р. Фонтанки, д. 183, лит. А, пом. 5Н,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/место 4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ОАО «Карьеры Доломитов»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196247, г. Санкт-Петербург, пл. Конституции, д. 2, 5 этаж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«РЕАЛ СТРОЙ»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194358, г. Санкт-Петербург, пр. Энгельса, 154,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. А., пом. 200</w:t>
            </w:r>
          </w:p>
        </w:tc>
      </w:tr>
      <w:tr w:rsidR="00CC2BB7" w:rsidRPr="004557FC" w:rsidTr="000C4C6C">
        <w:trPr>
          <w:trHeight w:val="6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«БИПЛАН»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197022, г. Санкт-Петербург, ул. Профессора Попова, д. 37, корп. 3, лит.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А, пом. 17-Н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ООО «СТГ-ЭКО»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191119, г. Санкт-Петербург, ул. Звенигородская, д. 9-11,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пом. 14Н, комната 211</w:t>
            </w:r>
          </w:p>
        </w:tc>
      </w:tr>
      <w:tr w:rsidR="00CC2BB7" w:rsidRPr="004557FC" w:rsidTr="000C4C6C">
        <w:trPr>
          <w:trHeight w:val="4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«НАУТИКА»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188820,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Выборгский р-он, Рощино городской поселок, д. 1, оф. 1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«Реал ПГМ»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195196, г. Санкт-Петербург,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Новочеркасский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пр., д. 47, к. 1, кв. 28</w:t>
            </w:r>
          </w:p>
        </w:tc>
      </w:tr>
      <w:tr w:rsidR="00CC2BB7" w:rsidRPr="004557FC" w:rsidTr="000C4C6C">
        <w:trPr>
          <w:trHeight w:val="11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«Скала»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188480,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р-он., ул. Большая Советская, дом. 14, оф. 27</w:t>
            </w:r>
          </w:p>
        </w:tc>
      </w:tr>
      <w:tr w:rsidR="00CC2BB7" w:rsidRPr="004557FC" w:rsidTr="000C4C6C">
        <w:trPr>
          <w:trHeight w:val="12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«Центурион»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196655, г. Санкт-Петербург, г. Колпино, ул. Севастьянова, д. 12, лит. А, пом. 305</w:t>
            </w:r>
          </w:p>
        </w:tc>
      </w:tr>
      <w:tr w:rsidR="00CC2BB7" w:rsidRPr="004557FC" w:rsidTr="000C4C6C">
        <w:trPr>
          <w:trHeight w:val="12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ГеоПоиск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187420, Ленинградская обл., </w:t>
            </w:r>
            <w:proofErr w:type="spellStart"/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р-он,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Низино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деревня, 81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Юркон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188680, Ленинградская обл., Всеволожский р-он,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Аро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деревня, ул. Мелиораторов, строение 2Г, пом. 209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«ВЫБОРГСТРОЙ»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190031, г. Санкт-Петербург, ул.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Казанская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., д. 42, лит. А, пом. 1Н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завод первичной переработки»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187110,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р-он, г. Кириши, пр. Героев,16,420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«ИЛЬМОВО»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188472, Ленинградская обл.,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р-он, п. Усть-Луга, квартал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Ленрыба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д.7Б-1, пом. 1</w:t>
            </w:r>
            <w:proofErr w:type="gramEnd"/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Межрегионпроект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197341, г. Санкт-Петербург, ул. 3-я линия 1-й половины, д. 2А, лит. Б. оф. 26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Щебсервис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188410,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г. Волосово, ул. Интернатская, д. 44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СтройРесурс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188640,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Всеволожский р-он, г. Всеволожск, пр. Всеволожский, 32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Трансстройматериалы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Красный Сокол»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188800,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Выборгский р-он, г. Выборг, ул. Красноармейская,9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«ДИСКАВЕРИ ТРЕЙДИНГ»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188800, Ленинградская обл., Выборгский р-он, г. Выборг, ул. Кривоносова, д. 13, пом. 27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«Арена Строй»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191025, г. Санкт-Петербург, пр. Невский, 67, лит. А, пом. 4-Н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«СТР»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188824, Ленинградская обл., Выборгский р-он, проезд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Долгунецкий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(Полянский массив местность), д.1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«Консалтинговая компания «ЭДЕЛЬВЕЙС»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CA1A82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191015, г. Санкт-Петербург, набережная Воскресенская, д. 4, лит. А, пом. 13Н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«НОВА»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199106, г. Санкт-Петербург, проспект Средний В.О., д. 88, лит. А, пом. 23Н, оф. 420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«ЛИЗИНГ-ОПТИМА»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194156, г. Санкт-Петербург, пр. Энгельса, 16, 2, 16Н</w:t>
            </w:r>
          </w:p>
        </w:tc>
      </w:tr>
      <w:tr w:rsidR="00CC2BB7" w:rsidRPr="004557FC" w:rsidTr="000C4C6C">
        <w:trPr>
          <w:trHeight w:val="12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ЛенСтройКомпания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195027, г. Санкт-Петербург, ул.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Магнитогорская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д. 30, лит. А, оф. 403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«ПГМ-Строй»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188760,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р-он, г. Приозерск, ул. Калинина, 51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«ПАРКИНГ 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188348, Ленинградская обл., район Гатчинский, деревня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Антелево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2А</w:t>
            </w:r>
          </w:p>
        </w:tc>
      </w:tr>
      <w:tr w:rsidR="00CC2BB7" w:rsidRPr="004557FC" w:rsidTr="000C4C6C">
        <w:trPr>
          <w:trHeight w:val="6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«ЭТАЛОН-М»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188480,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обл., г. Кингисепп, ул. Большая Советская, 41, 221</w:t>
            </w:r>
          </w:p>
        </w:tc>
      </w:tr>
      <w:tr w:rsidR="00CC2BB7" w:rsidRPr="004557FC" w:rsidTr="000C4C6C">
        <w:trPr>
          <w:trHeight w:val="6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«ВРС»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188681, Ленинградская обл., Всеволожский р-он, д.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Мяглово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, автодорога СПБ-П. ИМ. Свердлова-г. Всеволожск 23 км, пр.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стор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лит. Б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«МДС-СИТИ 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198255, г. Санкт-Петербург, пр. Ветеранов, д. 73, кв. 85</w:t>
            </w:r>
          </w:p>
        </w:tc>
      </w:tr>
      <w:tr w:rsidR="00CC2BB7" w:rsidRPr="004557FC" w:rsidTr="000C4C6C">
        <w:trPr>
          <w:trHeight w:val="4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«Строительная компания «Модуль»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188800, Ленинградская обл., Выборгский р-он, г. Выборг, ул. Акулова, д. 8, пом. 3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НЕРУД-СЕРВИС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188800, Ленинградская обл., Выборгский р-он, г. Выборг, ул. Кривоносова, д. 13, оф. 229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«МАРКГЕОПРОЕКТ»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191040, г. Санкт-Петербург, Лиговский пр., д.73, офис 403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«ГЕОСТРОМ»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192007, г. Санкт-Петербург, Лиговский пр., д.43-45, лит. А</w:t>
            </w:r>
          </w:p>
        </w:tc>
      </w:tr>
      <w:tr w:rsidR="00CC2BB7" w:rsidRPr="004557FC" w:rsidTr="000C4C6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B7" w:rsidRPr="004557FC" w:rsidRDefault="00CC2BB7" w:rsidP="00FB71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«БЕРГ-ПРОЕКТ»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B7" w:rsidRPr="004557FC" w:rsidRDefault="00FB71DC" w:rsidP="00FB71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191040, г. Санкт-Петербург, ул.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Коломенская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, д.12, кв.1</w:t>
            </w:r>
          </w:p>
        </w:tc>
      </w:tr>
      <w:tr w:rsidR="00FB71DC" w:rsidRPr="004557FC" w:rsidTr="000C4C6C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60" w:type="dxa"/>
          </w:tcPr>
          <w:p w:rsidR="00FB71DC" w:rsidRPr="004557FC" w:rsidRDefault="000C4C6C" w:rsidP="003073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073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2" w:type="dxa"/>
          </w:tcPr>
          <w:p w:rsidR="00FB71DC" w:rsidRPr="004557FC" w:rsidRDefault="00FB71DC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ООО «Институт ГИПРОНИКЕЛЬ»</w:t>
            </w:r>
          </w:p>
        </w:tc>
        <w:tc>
          <w:tcPr>
            <w:tcW w:w="4678" w:type="dxa"/>
          </w:tcPr>
          <w:p w:rsidR="00FB71DC" w:rsidRPr="004557FC" w:rsidRDefault="00FB71DC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195220, г. Санкт-Петербург, Гражданский пр.,  д.11</w:t>
            </w:r>
          </w:p>
        </w:tc>
      </w:tr>
      <w:tr w:rsidR="00FB71DC" w:rsidRPr="004557FC" w:rsidTr="000C4C6C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60" w:type="dxa"/>
          </w:tcPr>
          <w:p w:rsidR="00FB71DC" w:rsidRPr="004557FC" w:rsidRDefault="000C4C6C" w:rsidP="003073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73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B71DC" w:rsidRPr="00455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FB71DC" w:rsidRPr="004557FC" w:rsidRDefault="00FB71DC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АО «ЛЕНГАЗСПЕЦСТРОЙ»</w:t>
            </w:r>
          </w:p>
        </w:tc>
        <w:tc>
          <w:tcPr>
            <w:tcW w:w="4678" w:type="dxa"/>
          </w:tcPr>
          <w:p w:rsidR="00FB71DC" w:rsidRPr="004557FC" w:rsidRDefault="00FB71DC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196158, г. Санкт-Петербург, </w:t>
            </w:r>
            <w:proofErr w:type="spell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Пулковское</w:t>
            </w:r>
            <w:proofErr w:type="spell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шоссе, д.30,лит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</w:p>
        </w:tc>
      </w:tr>
      <w:tr w:rsidR="00FB71DC" w:rsidRPr="004557FC" w:rsidTr="000C4C6C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960" w:type="dxa"/>
          </w:tcPr>
          <w:p w:rsidR="00FB71DC" w:rsidRPr="004557FC" w:rsidRDefault="0030733D" w:rsidP="00FB7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FB71DC" w:rsidRPr="00455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FB71DC" w:rsidRPr="004557FC" w:rsidRDefault="00FB71DC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 «Санкт-Петербургский горный университет»</w:t>
            </w:r>
          </w:p>
        </w:tc>
        <w:tc>
          <w:tcPr>
            <w:tcW w:w="4678" w:type="dxa"/>
          </w:tcPr>
          <w:p w:rsidR="00FB71DC" w:rsidRPr="004557FC" w:rsidRDefault="00FB71DC" w:rsidP="00F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FC">
              <w:rPr>
                <w:rFonts w:ascii="Times New Roman" w:hAnsi="Times New Roman" w:cs="Times New Roman"/>
                <w:sz w:val="28"/>
                <w:szCs w:val="28"/>
              </w:rPr>
              <w:t xml:space="preserve">199106, В.О.,21-я линия, д.2-4/45, </w:t>
            </w:r>
            <w:proofErr w:type="gramStart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Pr="004557F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</w:tr>
    </w:tbl>
    <w:p w:rsidR="00054FDF" w:rsidRPr="004557FC" w:rsidRDefault="00054FDF">
      <w:pPr>
        <w:rPr>
          <w:rFonts w:ascii="Times New Roman" w:hAnsi="Times New Roman" w:cs="Times New Roman"/>
          <w:sz w:val="28"/>
          <w:szCs w:val="28"/>
        </w:rPr>
      </w:pPr>
    </w:p>
    <w:sectPr w:rsidR="00054FDF" w:rsidRPr="0045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2CF8"/>
    <w:multiLevelType w:val="hybridMultilevel"/>
    <w:tmpl w:val="E51A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F8"/>
    <w:rsid w:val="00054FDF"/>
    <w:rsid w:val="000C4C6C"/>
    <w:rsid w:val="001E624B"/>
    <w:rsid w:val="00203C7E"/>
    <w:rsid w:val="002E62D3"/>
    <w:rsid w:val="0030733D"/>
    <w:rsid w:val="004557FC"/>
    <w:rsid w:val="004E3958"/>
    <w:rsid w:val="005465ED"/>
    <w:rsid w:val="005B7B13"/>
    <w:rsid w:val="007A68F8"/>
    <w:rsid w:val="00902631"/>
    <w:rsid w:val="00B92E4A"/>
    <w:rsid w:val="00BE4E04"/>
    <w:rsid w:val="00CA1A82"/>
    <w:rsid w:val="00CC2BB7"/>
    <w:rsid w:val="00D43A9C"/>
    <w:rsid w:val="00D5333C"/>
    <w:rsid w:val="00FB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BB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2BB7"/>
    <w:pPr>
      <w:ind w:left="720"/>
      <w:contextualSpacing/>
    </w:pPr>
  </w:style>
  <w:style w:type="table" w:styleId="a6">
    <w:name w:val="Table Grid"/>
    <w:basedOn w:val="a1"/>
    <w:uiPriority w:val="59"/>
    <w:rsid w:val="00CC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BB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2BB7"/>
    <w:pPr>
      <w:ind w:left="720"/>
      <w:contextualSpacing/>
    </w:pPr>
  </w:style>
  <w:style w:type="table" w:styleId="a6">
    <w:name w:val="Table Grid"/>
    <w:basedOn w:val="a1"/>
    <w:uiPriority w:val="59"/>
    <w:rsid w:val="00CC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Виктория Геннадьевна</dc:creator>
  <cp:keywords/>
  <dc:description/>
  <cp:lastModifiedBy>Филиппова Виктория Геннадьевна</cp:lastModifiedBy>
  <cp:revision>9</cp:revision>
  <dcterms:created xsi:type="dcterms:W3CDTF">2018-08-27T12:28:00Z</dcterms:created>
  <dcterms:modified xsi:type="dcterms:W3CDTF">2018-08-29T11:15:00Z</dcterms:modified>
</cp:coreProperties>
</file>